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683EF" w14:textId="71EF2DD2" w:rsidR="007F1DF7" w:rsidRDefault="007F1DF7" w:rsidP="007F1DF7">
      <w:pPr>
        <w:rPr>
          <w:rFonts w:ascii="Arial" w:hAnsi="Arial" w:cs="Arial"/>
        </w:rPr>
      </w:pPr>
      <w:r w:rsidRPr="007F1DF7">
        <w:rPr>
          <w:rFonts w:ascii="Arial" w:hAnsi="Arial" w:cs="Arial"/>
        </w:rPr>
        <w:t xml:space="preserve">Join </w:t>
      </w:r>
      <w:r>
        <w:rPr>
          <w:rFonts w:ascii="Arial" w:hAnsi="Arial" w:cs="Arial"/>
        </w:rPr>
        <w:t xml:space="preserve">[insert school, district, or organization] </w:t>
      </w:r>
      <w:r w:rsidRPr="007F1DF7">
        <w:rPr>
          <w:rFonts w:ascii="Arial" w:hAnsi="Arial" w:cs="Arial"/>
        </w:rPr>
        <w:t xml:space="preserve">for an exciting partnership to feed families this school year, kicking off this September, #HungerActionMonth! </w:t>
      </w:r>
      <w:hyperlink r:id="rId4" w:tgtFrame="_blank" w:history="1">
        <w:r w:rsidRPr="007F1DF7">
          <w:rPr>
            <w:rStyle w:val="Hyperlink"/>
            <w:rFonts w:ascii="Arial" w:hAnsi="Arial" w:cs="Arial"/>
          </w:rPr>
          <w:t>Students Feeding Families</w:t>
        </w:r>
      </w:hyperlink>
      <w:r w:rsidRPr="007F1DF7">
        <w:rPr>
          <w:rFonts w:ascii="Arial" w:hAnsi="Arial" w:cs="Arial"/>
        </w:rPr>
        <w:t> is a partnership between Feeding Indiana’s Hungry, its member food banks, and professional education associations including the Indiana School Boards Association, Our Public Schools Work, Indiana Association of Public School Superintendents, Indiana School Counselor Association, and Indiana Association of School Principals. We are working together to ensure no family experiences hunger this school year</w:t>
      </w:r>
      <w:r w:rsidR="004E53CE">
        <w:rPr>
          <w:rFonts w:ascii="Arial" w:hAnsi="Arial" w:cs="Arial"/>
        </w:rPr>
        <w:t xml:space="preserve"> by volunteering at [insert volunteer organization] on [Date and time</w:t>
      </w:r>
      <w:r w:rsidR="000369C6">
        <w:rPr>
          <w:rFonts w:ascii="Arial" w:hAnsi="Arial" w:cs="Arial"/>
        </w:rPr>
        <w:t xml:space="preserve"> during the week of Sept. 9</w:t>
      </w:r>
      <w:r w:rsidR="004E53CE">
        <w:rPr>
          <w:rFonts w:ascii="Arial" w:hAnsi="Arial" w:cs="Arial"/>
        </w:rPr>
        <w:t>]</w:t>
      </w:r>
      <w:r w:rsidRPr="007F1DF7">
        <w:rPr>
          <w:rFonts w:ascii="Arial" w:hAnsi="Arial" w:cs="Arial"/>
        </w:rPr>
        <w:t xml:space="preserve">. </w:t>
      </w:r>
      <w:r w:rsidR="0061119F">
        <w:rPr>
          <w:rFonts w:ascii="Arial" w:hAnsi="Arial" w:cs="Arial"/>
        </w:rPr>
        <w:t>Let’s</w:t>
      </w:r>
      <w:r w:rsidRPr="007F1DF7">
        <w:rPr>
          <w:rFonts w:ascii="Arial" w:hAnsi="Arial" w:cs="Arial"/>
        </w:rPr>
        <w:t xml:space="preserve"> #EndHunger</w:t>
      </w:r>
      <w:r w:rsidR="0061119F">
        <w:rPr>
          <w:rFonts w:ascii="Arial" w:hAnsi="Arial" w:cs="Arial"/>
        </w:rPr>
        <w:t xml:space="preserve"> together!</w:t>
      </w:r>
    </w:p>
    <w:p w14:paraId="3E024E44" w14:textId="77777777" w:rsidR="007F1DF7" w:rsidRPr="007F1DF7" w:rsidRDefault="007F1DF7" w:rsidP="007F1DF7">
      <w:pPr>
        <w:rPr>
          <w:rFonts w:ascii="Arial" w:hAnsi="Arial" w:cs="Arial"/>
        </w:rPr>
      </w:pPr>
    </w:p>
    <w:p w14:paraId="1E077F00" w14:textId="77777777" w:rsidR="003F4306" w:rsidRDefault="003F4306"/>
    <w:sectPr w:rsidR="003F4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F7"/>
    <w:rsid w:val="000369C6"/>
    <w:rsid w:val="003F4306"/>
    <w:rsid w:val="004E53CE"/>
    <w:rsid w:val="0061119F"/>
    <w:rsid w:val="006C236F"/>
    <w:rsid w:val="007F1DF7"/>
    <w:rsid w:val="009362D6"/>
    <w:rsid w:val="00EA0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2776"/>
  <w15:chartTrackingRefBased/>
  <w15:docId w15:val="{6196F7DF-6740-4992-A395-3738BD2A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1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1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DF7"/>
    <w:rPr>
      <w:rFonts w:eastAsiaTheme="majorEastAsia" w:cstheme="majorBidi"/>
      <w:color w:val="272727" w:themeColor="text1" w:themeTint="D8"/>
    </w:rPr>
  </w:style>
  <w:style w:type="paragraph" w:styleId="Title">
    <w:name w:val="Title"/>
    <w:basedOn w:val="Normal"/>
    <w:next w:val="Normal"/>
    <w:link w:val="TitleChar"/>
    <w:uiPriority w:val="10"/>
    <w:qFormat/>
    <w:rsid w:val="007F1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DF7"/>
    <w:pPr>
      <w:spacing w:before="160"/>
      <w:jc w:val="center"/>
    </w:pPr>
    <w:rPr>
      <w:i/>
      <w:iCs/>
      <w:color w:val="404040" w:themeColor="text1" w:themeTint="BF"/>
    </w:rPr>
  </w:style>
  <w:style w:type="character" w:customStyle="1" w:styleId="QuoteChar">
    <w:name w:val="Quote Char"/>
    <w:basedOn w:val="DefaultParagraphFont"/>
    <w:link w:val="Quote"/>
    <w:uiPriority w:val="29"/>
    <w:rsid w:val="007F1DF7"/>
    <w:rPr>
      <w:i/>
      <w:iCs/>
      <w:color w:val="404040" w:themeColor="text1" w:themeTint="BF"/>
    </w:rPr>
  </w:style>
  <w:style w:type="paragraph" w:styleId="ListParagraph">
    <w:name w:val="List Paragraph"/>
    <w:basedOn w:val="Normal"/>
    <w:uiPriority w:val="34"/>
    <w:qFormat/>
    <w:rsid w:val="007F1DF7"/>
    <w:pPr>
      <w:ind w:left="720"/>
      <w:contextualSpacing/>
    </w:pPr>
  </w:style>
  <w:style w:type="character" w:styleId="IntenseEmphasis">
    <w:name w:val="Intense Emphasis"/>
    <w:basedOn w:val="DefaultParagraphFont"/>
    <w:uiPriority w:val="21"/>
    <w:qFormat/>
    <w:rsid w:val="007F1DF7"/>
    <w:rPr>
      <w:i/>
      <w:iCs/>
      <w:color w:val="0F4761" w:themeColor="accent1" w:themeShade="BF"/>
    </w:rPr>
  </w:style>
  <w:style w:type="paragraph" w:styleId="IntenseQuote">
    <w:name w:val="Intense Quote"/>
    <w:basedOn w:val="Normal"/>
    <w:next w:val="Normal"/>
    <w:link w:val="IntenseQuoteChar"/>
    <w:uiPriority w:val="30"/>
    <w:qFormat/>
    <w:rsid w:val="007F1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DF7"/>
    <w:rPr>
      <w:i/>
      <w:iCs/>
      <w:color w:val="0F4761" w:themeColor="accent1" w:themeShade="BF"/>
    </w:rPr>
  </w:style>
  <w:style w:type="character" w:styleId="IntenseReference">
    <w:name w:val="Intense Reference"/>
    <w:basedOn w:val="DefaultParagraphFont"/>
    <w:uiPriority w:val="32"/>
    <w:qFormat/>
    <w:rsid w:val="007F1DF7"/>
    <w:rPr>
      <w:b/>
      <w:bCs/>
      <w:smallCaps/>
      <w:color w:val="0F4761" w:themeColor="accent1" w:themeShade="BF"/>
      <w:spacing w:val="5"/>
    </w:rPr>
  </w:style>
  <w:style w:type="character" w:styleId="Hyperlink">
    <w:name w:val="Hyperlink"/>
    <w:basedOn w:val="DefaultParagraphFont"/>
    <w:uiPriority w:val="99"/>
    <w:unhideWhenUsed/>
    <w:rsid w:val="007F1DF7"/>
    <w:rPr>
      <w:color w:val="467886" w:themeColor="hyperlink"/>
      <w:u w:val="single"/>
    </w:rPr>
  </w:style>
  <w:style w:type="character" w:styleId="UnresolvedMention">
    <w:name w:val="Unresolved Mention"/>
    <w:basedOn w:val="DefaultParagraphFont"/>
    <w:uiPriority w:val="99"/>
    <w:semiHidden/>
    <w:unhideWhenUsed/>
    <w:rsid w:val="007F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2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eedingindianashungry.org/volunteer/students-feeding-families-with-the-indiana-school-board-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Weikert Bryant</dc:creator>
  <cp:keywords/>
  <dc:description/>
  <cp:lastModifiedBy>Emily Weikert Bryant</cp:lastModifiedBy>
  <cp:revision>4</cp:revision>
  <dcterms:created xsi:type="dcterms:W3CDTF">2024-08-06T19:18:00Z</dcterms:created>
  <dcterms:modified xsi:type="dcterms:W3CDTF">2024-08-06T19:28:00Z</dcterms:modified>
</cp:coreProperties>
</file>